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10" w:type="dxa"/>
        <w:tblLook w:val="04A0"/>
      </w:tblPr>
      <w:tblGrid>
        <w:gridCol w:w="5495"/>
        <w:gridCol w:w="4415"/>
      </w:tblGrid>
      <w:tr w:rsidR="00F77427" w:rsidRPr="00B23F67" w:rsidTr="00F77427">
        <w:trPr>
          <w:trHeight w:val="2552"/>
        </w:trPr>
        <w:tc>
          <w:tcPr>
            <w:tcW w:w="5495" w:type="dxa"/>
          </w:tcPr>
          <w:p w:rsidR="00F77427" w:rsidRPr="00B23F67" w:rsidRDefault="000A0FDD" w:rsidP="000A0FDD">
            <w:pPr>
              <w:tabs>
                <w:tab w:val="left" w:pos="4515"/>
              </w:tabs>
              <w:spacing w:line="288" w:lineRule="auto"/>
              <w:ind w:right="142"/>
              <w:rPr>
                <w:b/>
                <w:bCs w:val="0"/>
                <w:sz w:val="24"/>
                <w:szCs w:val="24"/>
              </w:rPr>
            </w:pPr>
            <w:r>
              <w:rPr>
                <w:bCs w:val="0"/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margin-left:205.2pt;margin-top:57.75pt;width:69pt;height:27.75pt;z-index:251660288" strokecolor="white [3212]">
                  <v:fill opacity="0"/>
                  <v:textbox>
                    <w:txbxContent>
                      <w:p w:rsidR="000A0FDD" w:rsidRDefault="000A0FDD">
                        <w:r>
                          <w:t xml:space="preserve">Директор </w:t>
                        </w:r>
                      </w:p>
                    </w:txbxContent>
                  </v:textbox>
                </v:shape>
              </w:pict>
            </w:r>
            <w:r>
              <w:rPr>
                <w:bCs w:val="0"/>
                <w:noProof/>
                <w:sz w:val="24"/>
                <w:szCs w:val="24"/>
              </w:rPr>
              <w:pict>
                <v:shape id="_x0000_s1027" type="#_x0000_t202" style="position:absolute;margin-left:176.7pt;margin-top:92.25pt;width:138pt;height:99.75pt;z-index:251658240" strokecolor="white [3212]">
                  <v:fill opacity="0"/>
                  <v:textbox>
                    <w:txbxContent>
                      <w:p w:rsidR="000A0FDD" w:rsidRDefault="000A0FDD"/>
                    </w:txbxContent>
                  </v:textbox>
                </v:shape>
              </w:pict>
            </w:r>
          </w:p>
        </w:tc>
        <w:tc>
          <w:tcPr>
            <w:tcW w:w="4415" w:type="dxa"/>
          </w:tcPr>
          <w:p w:rsidR="00F77427" w:rsidRPr="00B23F67" w:rsidRDefault="00F77427" w:rsidP="000A0FDD">
            <w:pPr>
              <w:spacing w:line="288" w:lineRule="auto"/>
              <w:ind w:left="1453" w:right="142" w:hanging="1420"/>
              <w:rPr>
                <w:b/>
                <w:bCs w:val="0"/>
                <w:sz w:val="24"/>
                <w:szCs w:val="24"/>
              </w:rPr>
            </w:pPr>
            <w:r w:rsidRPr="00B23F67">
              <w:rPr>
                <w:b/>
                <w:bCs w:val="0"/>
                <w:sz w:val="24"/>
                <w:szCs w:val="24"/>
              </w:rPr>
              <w:t>УТВЕРЖД</w:t>
            </w:r>
            <w:r>
              <w:rPr>
                <w:b/>
                <w:bCs w:val="0"/>
                <w:sz w:val="24"/>
                <w:szCs w:val="24"/>
              </w:rPr>
              <w:t>АЮ</w:t>
            </w:r>
          </w:p>
          <w:p w:rsidR="00F77427" w:rsidRDefault="00F77427" w:rsidP="000A0FDD">
            <w:pPr>
              <w:spacing w:line="288" w:lineRule="auto"/>
              <w:ind w:left="33" w:right="142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 xml:space="preserve">ЧОУ </w:t>
            </w:r>
            <w:r w:rsidRPr="00B23F67">
              <w:rPr>
                <w:bCs w:val="0"/>
                <w:sz w:val="24"/>
                <w:szCs w:val="24"/>
              </w:rPr>
              <w:t xml:space="preserve"> «</w:t>
            </w:r>
            <w:r>
              <w:rPr>
                <w:bCs w:val="0"/>
                <w:sz w:val="24"/>
                <w:szCs w:val="24"/>
              </w:rPr>
              <w:t xml:space="preserve"> Аэлита имидж класс</w:t>
            </w:r>
            <w:r w:rsidRPr="00B23F67">
              <w:rPr>
                <w:bCs w:val="0"/>
                <w:sz w:val="24"/>
                <w:szCs w:val="24"/>
              </w:rPr>
              <w:t>»:</w:t>
            </w:r>
          </w:p>
          <w:p w:rsidR="000A0FDD" w:rsidRDefault="00F77427" w:rsidP="000A0FDD">
            <w:pPr>
              <w:spacing w:line="288" w:lineRule="auto"/>
              <w:ind w:left="33" w:right="142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11.01.2018</w:t>
            </w:r>
            <w:r w:rsidR="000A0FDD">
              <w:rPr>
                <w:bCs w:val="0"/>
                <w:sz w:val="24"/>
                <w:szCs w:val="24"/>
              </w:rPr>
              <w:t>г</w:t>
            </w:r>
          </w:p>
          <w:p w:rsidR="00F77427" w:rsidRPr="00B23F67" w:rsidRDefault="000A0FDD" w:rsidP="000A0FDD">
            <w:pPr>
              <w:spacing w:line="288" w:lineRule="auto"/>
              <w:ind w:left="33" w:right="142"/>
              <w:rPr>
                <w:b/>
                <w:bCs w:val="0"/>
                <w:sz w:val="24"/>
                <w:szCs w:val="24"/>
              </w:rPr>
            </w:pPr>
            <w:r>
              <w:rPr>
                <w:bCs w:val="0"/>
                <w:noProof/>
                <w:sz w:val="24"/>
                <w:szCs w:val="24"/>
              </w:rPr>
              <w:pict>
                <v:shape id="_x0000_s1028" type="#_x0000_t202" style="position:absolute;left:0;text-align:left;margin-left:113.45pt;margin-top:8.05pt;width:119.25pt;height:24pt;z-index:251659264" strokecolor="white [3212]">
                  <v:fill opacity="0"/>
                  <v:textbox>
                    <w:txbxContent>
                      <w:p w:rsidR="000A0FDD" w:rsidRDefault="000A0FDD">
                        <w:r>
                          <w:t>С. В. Шевченко</w:t>
                        </w:r>
                      </w:p>
                    </w:txbxContent>
                  </v:textbox>
                </v:shape>
              </w:pict>
            </w:r>
            <w:r>
              <w:rPr>
                <w:bCs w:val="0"/>
                <w:noProof/>
                <w:sz w:val="24"/>
                <w:szCs w:val="24"/>
              </w:rPr>
              <w:drawing>
                <wp:inline distT="0" distB="0" distL="0" distR="0">
                  <wp:extent cx="1518285" cy="1104900"/>
                  <wp:effectExtent l="19050" t="0" r="5715" b="0"/>
                  <wp:docPr id="6" name="Рисунок 0" descr="ПЕЧАТЬ ДЛЯ ЭЛЕКТРОНК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ЕЧАТЬ ДЛЯ ЭЛЕКТРОНКИ.jp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904" cy="1104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77427" w:rsidRDefault="00F77427" w:rsidP="00F77427">
      <w:pPr>
        <w:spacing w:before="100" w:beforeAutospacing="1" w:after="100" w:afterAutospacing="1"/>
        <w:rPr>
          <w:b/>
          <w:iCs/>
          <w:color w:val="000000"/>
          <w:sz w:val="36"/>
          <w:szCs w:val="36"/>
        </w:rPr>
      </w:pPr>
    </w:p>
    <w:p w:rsidR="00F77427" w:rsidRDefault="00F77427" w:rsidP="00F77427">
      <w:pPr>
        <w:spacing w:before="100" w:beforeAutospacing="1" w:after="100" w:afterAutospacing="1"/>
        <w:rPr>
          <w:b/>
          <w:iCs/>
          <w:color w:val="000000"/>
          <w:sz w:val="36"/>
          <w:szCs w:val="36"/>
        </w:rPr>
      </w:pPr>
    </w:p>
    <w:p w:rsidR="00F77427" w:rsidRDefault="00F77427" w:rsidP="00F77427">
      <w:pPr>
        <w:spacing w:before="100" w:beforeAutospacing="1" w:after="100" w:afterAutospacing="1"/>
        <w:rPr>
          <w:b/>
          <w:iCs/>
          <w:color w:val="000000"/>
          <w:sz w:val="36"/>
          <w:szCs w:val="36"/>
        </w:rPr>
      </w:pPr>
    </w:p>
    <w:p w:rsidR="00F77427" w:rsidRDefault="00F77427" w:rsidP="00F77427">
      <w:pPr>
        <w:spacing w:before="100" w:beforeAutospacing="1" w:after="100" w:afterAutospacing="1"/>
        <w:rPr>
          <w:b/>
          <w:iCs/>
          <w:color w:val="000000"/>
          <w:sz w:val="36"/>
          <w:szCs w:val="36"/>
        </w:rPr>
      </w:pPr>
    </w:p>
    <w:p w:rsidR="00F77427" w:rsidRDefault="00F77427" w:rsidP="00F77427">
      <w:pPr>
        <w:pStyle w:val="a3"/>
        <w:jc w:val="center"/>
        <w:rPr>
          <w:b/>
          <w:iCs/>
          <w:color w:val="000000"/>
          <w:sz w:val="36"/>
          <w:szCs w:val="36"/>
        </w:rPr>
      </w:pPr>
      <w:r w:rsidRPr="00842932">
        <w:rPr>
          <w:b/>
          <w:iCs/>
          <w:color w:val="000000"/>
          <w:sz w:val="36"/>
          <w:szCs w:val="36"/>
        </w:rPr>
        <w:t>Положение о педагогическом совете</w:t>
      </w:r>
    </w:p>
    <w:p w:rsidR="00F77427" w:rsidRPr="00B23F67" w:rsidRDefault="00F77427" w:rsidP="00F77427">
      <w:pPr>
        <w:pStyle w:val="a3"/>
        <w:jc w:val="center"/>
        <w:rPr>
          <w:color w:val="000000"/>
          <w:sz w:val="32"/>
          <w:szCs w:val="32"/>
          <w:shd w:val="clear" w:color="auto" w:fill="FFFFFF"/>
        </w:rPr>
      </w:pPr>
      <w:r w:rsidRPr="00842932">
        <w:rPr>
          <w:b/>
          <w:iCs/>
          <w:color w:val="000000"/>
          <w:sz w:val="36"/>
          <w:szCs w:val="36"/>
        </w:rPr>
        <w:t xml:space="preserve"> </w:t>
      </w:r>
      <w:r w:rsidRPr="00842932">
        <w:rPr>
          <w:b/>
          <w:iCs/>
          <w:color w:val="000000"/>
          <w:sz w:val="36"/>
          <w:szCs w:val="36"/>
        </w:rPr>
        <w:br/>
      </w:r>
      <w:r w:rsidRPr="00B23F67">
        <w:rPr>
          <w:color w:val="000000"/>
          <w:sz w:val="32"/>
          <w:szCs w:val="32"/>
          <w:shd w:val="clear" w:color="auto" w:fill="FFFFFF"/>
        </w:rPr>
        <w:t>Частного образовательного учреждения</w:t>
      </w:r>
    </w:p>
    <w:p w:rsidR="00F77427" w:rsidRPr="00B23F67" w:rsidRDefault="00F77427" w:rsidP="00F77427">
      <w:pPr>
        <w:spacing w:before="100" w:beforeAutospacing="1" w:after="100" w:afterAutospacing="1"/>
        <w:jc w:val="center"/>
        <w:rPr>
          <w:color w:val="000000"/>
          <w:sz w:val="32"/>
          <w:szCs w:val="32"/>
          <w:shd w:val="clear" w:color="auto" w:fill="FFFFFF"/>
        </w:rPr>
      </w:pPr>
      <w:r>
        <w:rPr>
          <w:color w:val="000000"/>
          <w:sz w:val="32"/>
          <w:szCs w:val="32"/>
          <w:shd w:val="clear" w:color="auto" w:fill="FFFFFF"/>
        </w:rPr>
        <w:t xml:space="preserve"> </w:t>
      </w:r>
    </w:p>
    <w:p w:rsidR="00F77427" w:rsidRPr="00B23F67" w:rsidRDefault="00F77427" w:rsidP="00F77427">
      <w:pPr>
        <w:spacing w:before="100" w:beforeAutospacing="1" w:after="100" w:afterAutospacing="1"/>
        <w:jc w:val="center"/>
        <w:rPr>
          <w:b/>
          <w:color w:val="000000"/>
          <w:sz w:val="32"/>
          <w:szCs w:val="32"/>
          <w:shd w:val="clear" w:color="auto" w:fill="FFFFFF"/>
        </w:rPr>
      </w:pPr>
      <w:r w:rsidRPr="00B23F67">
        <w:rPr>
          <w:color w:val="000000"/>
          <w:sz w:val="32"/>
          <w:szCs w:val="32"/>
          <w:shd w:val="clear" w:color="auto" w:fill="FFFFFF"/>
        </w:rPr>
        <w:t>«</w:t>
      </w:r>
      <w:r>
        <w:rPr>
          <w:b/>
          <w:color w:val="000000"/>
          <w:sz w:val="32"/>
          <w:szCs w:val="32"/>
          <w:shd w:val="clear" w:color="auto" w:fill="FFFFFF"/>
        </w:rPr>
        <w:t xml:space="preserve"> Аэлита имидж класс</w:t>
      </w:r>
      <w:r w:rsidRPr="00B23F67">
        <w:rPr>
          <w:b/>
          <w:color w:val="000000"/>
          <w:sz w:val="32"/>
          <w:szCs w:val="32"/>
          <w:shd w:val="clear" w:color="auto" w:fill="FFFFFF"/>
        </w:rPr>
        <w:t>»</w:t>
      </w:r>
    </w:p>
    <w:p w:rsidR="00F77427" w:rsidRDefault="00F77427" w:rsidP="00F77427">
      <w:pPr>
        <w:spacing w:before="100" w:beforeAutospacing="1" w:after="100" w:afterAutospacing="1"/>
        <w:jc w:val="center"/>
        <w:rPr>
          <w:b/>
          <w:iCs/>
          <w:color w:val="000000"/>
          <w:sz w:val="36"/>
          <w:szCs w:val="36"/>
        </w:rPr>
      </w:pPr>
    </w:p>
    <w:p w:rsidR="00F77427" w:rsidRDefault="00F77427" w:rsidP="00F77427">
      <w:pPr>
        <w:spacing w:before="100" w:beforeAutospacing="1" w:after="100" w:afterAutospacing="1"/>
        <w:jc w:val="center"/>
        <w:rPr>
          <w:b/>
          <w:iCs/>
          <w:color w:val="000000"/>
          <w:sz w:val="36"/>
          <w:szCs w:val="36"/>
        </w:rPr>
      </w:pPr>
    </w:p>
    <w:p w:rsidR="00F77427" w:rsidRDefault="00F77427" w:rsidP="00F77427">
      <w:pPr>
        <w:spacing w:before="100" w:beforeAutospacing="1" w:after="100" w:afterAutospacing="1"/>
        <w:jc w:val="center"/>
        <w:rPr>
          <w:b/>
          <w:iCs/>
          <w:color w:val="000000"/>
          <w:sz w:val="36"/>
          <w:szCs w:val="36"/>
        </w:rPr>
      </w:pPr>
    </w:p>
    <w:p w:rsidR="00F77427" w:rsidRDefault="00F77427" w:rsidP="00F77427">
      <w:pPr>
        <w:spacing w:before="100" w:beforeAutospacing="1" w:after="100" w:afterAutospacing="1"/>
        <w:jc w:val="center"/>
        <w:rPr>
          <w:b/>
          <w:iCs/>
          <w:color w:val="000000"/>
          <w:sz w:val="36"/>
          <w:szCs w:val="36"/>
        </w:rPr>
      </w:pPr>
    </w:p>
    <w:p w:rsidR="00F77427" w:rsidRDefault="00F77427" w:rsidP="00F77427">
      <w:pPr>
        <w:spacing w:before="100" w:beforeAutospacing="1" w:after="100" w:afterAutospacing="1"/>
        <w:jc w:val="center"/>
        <w:rPr>
          <w:b/>
          <w:iCs/>
          <w:color w:val="000000"/>
          <w:sz w:val="36"/>
          <w:szCs w:val="36"/>
        </w:rPr>
      </w:pPr>
    </w:p>
    <w:p w:rsidR="00F77427" w:rsidRDefault="00F77427" w:rsidP="00F77427">
      <w:pPr>
        <w:spacing w:before="100" w:beforeAutospacing="1" w:after="100" w:afterAutospacing="1"/>
        <w:jc w:val="center"/>
        <w:rPr>
          <w:b/>
          <w:iCs/>
          <w:color w:val="000000"/>
          <w:sz w:val="36"/>
          <w:szCs w:val="36"/>
        </w:rPr>
      </w:pPr>
    </w:p>
    <w:p w:rsidR="00F77427" w:rsidRDefault="00F77427" w:rsidP="00F77427">
      <w:pPr>
        <w:spacing w:before="100" w:beforeAutospacing="1" w:after="100" w:afterAutospacing="1"/>
        <w:jc w:val="center"/>
        <w:rPr>
          <w:b/>
          <w:iCs/>
          <w:color w:val="000000"/>
          <w:sz w:val="36"/>
          <w:szCs w:val="36"/>
        </w:rPr>
      </w:pPr>
    </w:p>
    <w:p w:rsidR="00F77427" w:rsidRDefault="00F77427" w:rsidP="00F77427">
      <w:pPr>
        <w:spacing w:before="100" w:beforeAutospacing="1" w:after="100" w:afterAutospacing="1"/>
        <w:jc w:val="center"/>
        <w:rPr>
          <w:b/>
          <w:iCs/>
          <w:color w:val="000000"/>
          <w:sz w:val="36"/>
          <w:szCs w:val="36"/>
        </w:rPr>
      </w:pPr>
    </w:p>
    <w:p w:rsidR="00F77427" w:rsidRDefault="00F77427" w:rsidP="00F77427">
      <w:pPr>
        <w:spacing w:before="100" w:beforeAutospacing="1" w:after="100" w:afterAutospacing="1"/>
        <w:jc w:val="center"/>
        <w:rPr>
          <w:iCs/>
          <w:color w:val="000000"/>
          <w:sz w:val="24"/>
          <w:szCs w:val="24"/>
        </w:rPr>
      </w:pPr>
      <w:r>
        <w:rPr>
          <w:iCs/>
          <w:color w:val="000000"/>
          <w:sz w:val="24"/>
          <w:szCs w:val="24"/>
        </w:rPr>
        <w:t>г</w:t>
      </w:r>
      <w:proofErr w:type="gramStart"/>
      <w:r>
        <w:rPr>
          <w:iCs/>
          <w:color w:val="000000"/>
          <w:sz w:val="24"/>
          <w:szCs w:val="24"/>
        </w:rPr>
        <w:t>.Т</w:t>
      </w:r>
      <w:proofErr w:type="gramEnd"/>
      <w:r>
        <w:rPr>
          <w:iCs/>
          <w:color w:val="000000"/>
          <w:sz w:val="24"/>
          <w:szCs w:val="24"/>
        </w:rPr>
        <w:t>имашевск 2018г</w:t>
      </w:r>
    </w:p>
    <w:p w:rsidR="00F77427" w:rsidRPr="00B23F67" w:rsidRDefault="00F77427" w:rsidP="00F77427">
      <w:pPr>
        <w:spacing w:before="100" w:beforeAutospacing="1" w:after="100" w:afterAutospacing="1"/>
        <w:jc w:val="center"/>
        <w:rPr>
          <w:iCs/>
          <w:color w:val="000000"/>
          <w:sz w:val="24"/>
          <w:szCs w:val="24"/>
        </w:rPr>
      </w:pPr>
    </w:p>
    <w:p w:rsidR="00F77427" w:rsidRPr="00842932" w:rsidRDefault="00F77427" w:rsidP="00F77427">
      <w:pPr>
        <w:spacing w:before="100" w:beforeAutospacing="1" w:after="100" w:afterAutospacing="1"/>
        <w:rPr>
          <w:b/>
          <w:color w:val="000000"/>
          <w:sz w:val="24"/>
          <w:szCs w:val="24"/>
        </w:rPr>
      </w:pPr>
    </w:p>
    <w:p w:rsidR="00F77427" w:rsidRDefault="00F77427" w:rsidP="00F77427">
      <w:pPr>
        <w:spacing w:before="100" w:beforeAutospacing="1" w:after="100" w:afterAutospacing="1"/>
        <w:jc w:val="both"/>
        <w:rPr>
          <w:b/>
          <w:sz w:val="24"/>
          <w:szCs w:val="24"/>
        </w:rPr>
      </w:pPr>
      <w:r w:rsidRPr="00A21D13">
        <w:rPr>
          <w:b/>
          <w:sz w:val="24"/>
          <w:szCs w:val="24"/>
        </w:rPr>
        <w:lastRenderedPageBreak/>
        <w:t>1. ОБЩИЕ ПОЛОЖЕНИЯ</w:t>
      </w:r>
    </w:p>
    <w:p w:rsidR="00F77427" w:rsidRDefault="00F77427" w:rsidP="00F77427">
      <w:pPr>
        <w:jc w:val="both"/>
        <w:rPr>
          <w:bCs w:val="0"/>
          <w:sz w:val="24"/>
          <w:szCs w:val="24"/>
        </w:rPr>
      </w:pPr>
      <w:r w:rsidRPr="00A21D13">
        <w:rPr>
          <w:b/>
          <w:sz w:val="24"/>
          <w:szCs w:val="24"/>
        </w:rPr>
        <w:t>1.1.</w:t>
      </w:r>
      <w:r w:rsidRPr="00A21D13">
        <w:rPr>
          <w:bCs w:val="0"/>
          <w:sz w:val="24"/>
          <w:szCs w:val="24"/>
        </w:rPr>
        <w:t xml:space="preserve"> Настоящее положение разработано в соответствии с “Типовым положением о педагогическом совете образовательного учреждения” и регламентирует деятельность педагогического совета </w:t>
      </w:r>
      <w:r>
        <w:rPr>
          <w:bCs w:val="0"/>
          <w:sz w:val="24"/>
          <w:szCs w:val="24"/>
        </w:rPr>
        <w:t>ЧОУ   " Аэлита имидж класс".</w:t>
      </w:r>
    </w:p>
    <w:p w:rsidR="00F77427" w:rsidRDefault="00F77427" w:rsidP="00F77427">
      <w:pPr>
        <w:jc w:val="both"/>
        <w:rPr>
          <w:bCs w:val="0"/>
          <w:sz w:val="24"/>
          <w:szCs w:val="24"/>
        </w:rPr>
      </w:pPr>
      <w:r w:rsidRPr="00A21D13">
        <w:rPr>
          <w:b/>
          <w:sz w:val="24"/>
          <w:szCs w:val="24"/>
        </w:rPr>
        <w:t>1.</w:t>
      </w:r>
      <w:r>
        <w:rPr>
          <w:b/>
          <w:sz w:val="24"/>
          <w:szCs w:val="24"/>
        </w:rPr>
        <w:t>2</w:t>
      </w:r>
      <w:r w:rsidRPr="00A21D13">
        <w:rPr>
          <w:bCs w:val="0"/>
          <w:sz w:val="24"/>
          <w:szCs w:val="24"/>
        </w:rPr>
        <w:t xml:space="preserve">. Педагогический совет представляет собой постоянно действующий коллегиальный орган самоуправления педагогических работников, созданный для </w:t>
      </w:r>
      <w:r>
        <w:rPr>
          <w:bCs w:val="0"/>
          <w:sz w:val="24"/>
          <w:szCs w:val="24"/>
        </w:rPr>
        <w:t>рассмотрения основных вопросов образовательного процесса.</w:t>
      </w:r>
    </w:p>
    <w:p w:rsidR="00F77427" w:rsidRPr="00A21D13" w:rsidRDefault="00F77427" w:rsidP="00F77427">
      <w:pPr>
        <w:jc w:val="both"/>
        <w:rPr>
          <w:bCs w:val="0"/>
          <w:sz w:val="24"/>
          <w:szCs w:val="24"/>
        </w:rPr>
      </w:pPr>
      <w:r w:rsidRPr="00A21D13">
        <w:rPr>
          <w:bCs w:val="0"/>
          <w:sz w:val="24"/>
          <w:szCs w:val="24"/>
        </w:rPr>
        <w:t> </w:t>
      </w:r>
      <w:r>
        <w:rPr>
          <w:b/>
          <w:sz w:val="24"/>
          <w:szCs w:val="24"/>
        </w:rPr>
        <w:t>1.3</w:t>
      </w:r>
      <w:r w:rsidRPr="00A21D13">
        <w:rPr>
          <w:b/>
          <w:sz w:val="24"/>
          <w:szCs w:val="24"/>
        </w:rPr>
        <w:t>.</w:t>
      </w:r>
      <w:r w:rsidRPr="00A21D13">
        <w:rPr>
          <w:bCs w:val="0"/>
          <w:sz w:val="24"/>
          <w:szCs w:val="24"/>
        </w:rPr>
        <w:t xml:space="preserve"> Положение о педагогическом совете утверждается директором </w:t>
      </w:r>
      <w:r>
        <w:rPr>
          <w:bCs w:val="0"/>
          <w:sz w:val="24"/>
          <w:szCs w:val="24"/>
        </w:rPr>
        <w:t>ЧОУ   " Аэлита имидж класс"</w:t>
      </w:r>
      <w:r w:rsidRPr="00A21D13">
        <w:rPr>
          <w:bCs w:val="0"/>
          <w:sz w:val="24"/>
          <w:szCs w:val="24"/>
        </w:rPr>
        <w:t xml:space="preserve">, имеющим право вносить в него изменения и дополнения. </w:t>
      </w:r>
    </w:p>
    <w:p w:rsidR="00F77427" w:rsidRPr="00A21D13" w:rsidRDefault="00F77427" w:rsidP="00F77427">
      <w:pPr>
        <w:spacing w:before="100" w:beforeAutospacing="1" w:after="100" w:afterAutospacing="1"/>
        <w:jc w:val="both"/>
        <w:rPr>
          <w:b/>
          <w:sz w:val="24"/>
          <w:szCs w:val="24"/>
        </w:rPr>
      </w:pPr>
      <w:r w:rsidRPr="00A21D13">
        <w:rPr>
          <w:b/>
          <w:sz w:val="24"/>
          <w:szCs w:val="24"/>
        </w:rPr>
        <w:t>2. ФУНКЦИИ ПЕДАГОГИЧЕСКОГО СОВЕТА</w:t>
      </w:r>
    </w:p>
    <w:p w:rsidR="00F77427" w:rsidRDefault="00F77427" w:rsidP="00F77427">
      <w:pPr>
        <w:jc w:val="both"/>
        <w:rPr>
          <w:bCs w:val="0"/>
          <w:sz w:val="24"/>
          <w:szCs w:val="24"/>
        </w:rPr>
      </w:pPr>
      <w:r w:rsidRPr="00A21D13">
        <w:rPr>
          <w:bCs w:val="0"/>
          <w:sz w:val="24"/>
          <w:szCs w:val="24"/>
        </w:rPr>
        <w:t> </w:t>
      </w:r>
      <w:r w:rsidRPr="00A21D13">
        <w:rPr>
          <w:b/>
          <w:sz w:val="24"/>
          <w:szCs w:val="24"/>
        </w:rPr>
        <w:t>2.1.</w:t>
      </w:r>
      <w:r w:rsidRPr="00A21D13">
        <w:rPr>
          <w:bCs w:val="0"/>
          <w:sz w:val="24"/>
          <w:szCs w:val="24"/>
        </w:rPr>
        <w:t xml:space="preserve"> Основные функции педагогического совета</w:t>
      </w:r>
      <w:r w:rsidRPr="00911E92">
        <w:rPr>
          <w:bCs w:val="0"/>
          <w:sz w:val="24"/>
          <w:szCs w:val="24"/>
        </w:rPr>
        <w:t xml:space="preserve"> </w:t>
      </w:r>
      <w:r>
        <w:rPr>
          <w:bCs w:val="0"/>
          <w:sz w:val="24"/>
          <w:szCs w:val="24"/>
        </w:rPr>
        <w:t>ЧОУ   " Аэлита имидж класс"</w:t>
      </w:r>
      <w:proofErr w:type="gramStart"/>
      <w:r w:rsidRPr="00A21D13">
        <w:rPr>
          <w:bCs w:val="0"/>
          <w:sz w:val="24"/>
          <w:szCs w:val="24"/>
        </w:rPr>
        <w:t xml:space="preserve"> :</w:t>
      </w:r>
      <w:proofErr w:type="gramEnd"/>
    </w:p>
    <w:p w:rsidR="00F77427" w:rsidRPr="00A21D13" w:rsidRDefault="00F77427" w:rsidP="00F77427">
      <w:pPr>
        <w:jc w:val="both"/>
        <w:rPr>
          <w:bCs w:val="0"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gramStart"/>
      <w:r w:rsidRPr="00A21D13">
        <w:rPr>
          <w:b/>
          <w:sz w:val="24"/>
          <w:szCs w:val="24"/>
        </w:rPr>
        <w:t>а)</w:t>
      </w:r>
      <w:r w:rsidRPr="00A21D13">
        <w:rPr>
          <w:bCs w:val="0"/>
          <w:sz w:val="24"/>
          <w:szCs w:val="24"/>
        </w:rPr>
        <w:t xml:space="preserve"> управленческие: совещательные, </w:t>
      </w:r>
      <w:r>
        <w:rPr>
          <w:bCs w:val="0"/>
          <w:sz w:val="24"/>
          <w:szCs w:val="24"/>
        </w:rPr>
        <w:t>контролирующие и корректирующие;</w:t>
      </w:r>
      <w:r>
        <w:rPr>
          <w:bCs w:val="0"/>
          <w:sz w:val="24"/>
          <w:szCs w:val="24"/>
        </w:rPr>
        <w:br/>
      </w:r>
      <w:r w:rsidRPr="00A21D13">
        <w:rPr>
          <w:bCs w:val="0"/>
          <w:sz w:val="24"/>
          <w:szCs w:val="24"/>
        </w:rPr>
        <w:t xml:space="preserve"> </w:t>
      </w:r>
      <w:r w:rsidRPr="00A21D13">
        <w:rPr>
          <w:b/>
          <w:sz w:val="24"/>
          <w:szCs w:val="24"/>
        </w:rPr>
        <w:t>б)</w:t>
      </w:r>
      <w:r>
        <w:rPr>
          <w:bCs w:val="0"/>
          <w:sz w:val="24"/>
          <w:szCs w:val="24"/>
        </w:rPr>
        <w:t xml:space="preserve"> методические: информационные, а</w:t>
      </w:r>
      <w:r w:rsidRPr="00A21D13">
        <w:rPr>
          <w:bCs w:val="0"/>
          <w:sz w:val="24"/>
          <w:szCs w:val="24"/>
        </w:rPr>
        <w:t>налити</w:t>
      </w:r>
      <w:r>
        <w:rPr>
          <w:bCs w:val="0"/>
          <w:sz w:val="24"/>
          <w:szCs w:val="24"/>
        </w:rPr>
        <w:t>ческие, развивающие и обучающие;</w:t>
      </w:r>
      <w:r>
        <w:rPr>
          <w:bCs w:val="0"/>
          <w:sz w:val="24"/>
          <w:szCs w:val="24"/>
        </w:rPr>
        <w:br/>
      </w:r>
      <w:r w:rsidRPr="00A21D13">
        <w:rPr>
          <w:bCs w:val="0"/>
          <w:sz w:val="24"/>
          <w:szCs w:val="24"/>
        </w:rPr>
        <w:t xml:space="preserve"> </w:t>
      </w:r>
      <w:r w:rsidRPr="00A21D13">
        <w:rPr>
          <w:b/>
          <w:sz w:val="24"/>
          <w:szCs w:val="24"/>
        </w:rPr>
        <w:t>в)</w:t>
      </w:r>
      <w:r w:rsidRPr="00A21D13">
        <w:rPr>
          <w:bCs w:val="0"/>
          <w:sz w:val="24"/>
          <w:szCs w:val="24"/>
        </w:rPr>
        <w:t xml:space="preserve"> воспитательные: мотивационные, миро</w:t>
      </w:r>
      <w:r>
        <w:rPr>
          <w:bCs w:val="0"/>
          <w:sz w:val="24"/>
          <w:szCs w:val="24"/>
        </w:rPr>
        <w:t>воззренческие и организационные;</w:t>
      </w:r>
      <w:r>
        <w:rPr>
          <w:bCs w:val="0"/>
          <w:sz w:val="24"/>
          <w:szCs w:val="24"/>
        </w:rPr>
        <w:br/>
        <w:t> </w:t>
      </w:r>
      <w:r w:rsidRPr="00A21D13">
        <w:rPr>
          <w:b/>
          <w:sz w:val="24"/>
          <w:szCs w:val="24"/>
        </w:rPr>
        <w:t>г)</w:t>
      </w:r>
      <w:r w:rsidRPr="00A21D13">
        <w:rPr>
          <w:bCs w:val="0"/>
          <w:sz w:val="24"/>
          <w:szCs w:val="24"/>
        </w:rPr>
        <w:t xml:space="preserve"> социально-педагогические: коммуникативные, интегрирующие и координирующие. </w:t>
      </w:r>
      <w:proofErr w:type="gramEnd"/>
    </w:p>
    <w:p w:rsidR="00F77427" w:rsidRDefault="00F77427" w:rsidP="00F77427">
      <w:pPr>
        <w:spacing w:before="100" w:beforeAutospacing="1" w:after="100" w:afterAutospacing="1"/>
        <w:jc w:val="both"/>
        <w:rPr>
          <w:b/>
          <w:sz w:val="24"/>
          <w:szCs w:val="24"/>
        </w:rPr>
      </w:pPr>
      <w:r w:rsidRPr="00A21D13">
        <w:rPr>
          <w:b/>
          <w:sz w:val="24"/>
          <w:szCs w:val="24"/>
        </w:rPr>
        <w:t>3. ЗАДАЧИ И СОДЕРЖАНИЕ РАБОТЫ ПЕДАГОГИЧЕСКОГО СОВЕТА</w:t>
      </w:r>
    </w:p>
    <w:p w:rsidR="00F77427" w:rsidRDefault="00F77427" w:rsidP="00F77427">
      <w:pPr>
        <w:jc w:val="both"/>
        <w:rPr>
          <w:bCs w:val="0"/>
          <w:sz w:val="24"/>
          <w:szCs w:val="24"/>
        </w:rPr>
      </w:pPr>
      <w:r w:rsidRPr="00A21D13">
        <w:rPr>
          <w:bCs w:val="0"/>
          <w:sz w:val="24"/>
          <w:szCs w:val="24"/>
        </w:rPr>
        <w:t xml:space="preserve"> </w:t>
      </w:r>
      <w:r w:rsidRPr="00A21D13">
        <w:rPr>
          <w:b/>
          <w:sz w:val="24"/>
          <w:szCs w:val="24"/>
        </w:rPr>
        <w:t>3.1.</w:t>
      </w:r>
      <w:r w:rsidRPr="00A21D13">
        <w:rPr>
          <w:bCs w:val="0"/>
          <w:sz w:val="24"/>
          <w:szCs w:val="24"/>
        </w:rPr>
        <w:t xml:space="preserve"> Основными задачами педагогического совета являются:</w:t>
      </w:r>
    </w:p>
    <w:p w:rsidR="00F77427" w:rsidRDefault="00F77427" w:rsidP="00F77427">
      <w:pPr>
        <w:jc w:val="both"/>
        <w:rPr>
          <w:bCs w:val="0"/>
          <w:sz w:val="24"/>
          <w:szCs w:val="24"/>
        </w:rPr>
      </w:pPr>
      <w:r w:rsidRPr="00A21D13">
        <w:rPr>
          <w:b/>
          <w:sz w:val="24"/>
          <w:szCs w:val="24"/>
        </w:rPr>
        <w:t>а)</w:t>
      </w:r>
      <w:r w:rsidRPr="00A21D13">
        <w:rPr>
          <w:bCs w:val="0"/>
          <w:sz w:val="24"/>
          <w:szCs w:val="24"/>
        </w:rPr>
        <w:t xml:space="preserve"> реализация государственной политики по вопросам дополнительного образования.</w:t>
      </w:r>
      <w:r w:rsidRPr="00A21D13">
        <w:rPr>
          <w:bCs w:val="0"/>
          <w:sz w:val="24"/>
          <w:szCs w:val="24"/>
        </w:rPr>
        <w:br/>
      </w:r>
      <w:r w:rsidRPr="00A21D13">
        <w:rPr>
          <w:b/>
          <w:sz w:val="24"/>
          <w:szCs w:val="24"/>
        </w:rPr>
        <w:t>б)</w:t>
      </w:r>
      <w:r w:rsidRPr="00A21D13">
        <w:rPr>
          <w:bCs w:val="0"/>
          <w:sz w:val="24"/>
          <w:szCs w:val="24"/>
        </w:rPr>
        <w:t xml:space="preserve"> организация и осуществление педагогической деятельности коллектива, направленной на повышение качества учебно-воспитательной работы в </w:t>
      </w:r>
      <w:r>
        <w:rPr>
          <w:bCs w:val="0"/>
          <w:sz w:val="24"/>
          <w:szCs w:val="24"/>
        </w:rPr>
        <w:t>ЧОУ   "   Аэлита имидж класс"</w:t>
      </w:r>
    </w:p>
    <w:p w:rsidR="00F77427" w:rsidRDefault="00F77427" w:rsidP="00F77427">
      <w:pPr>
        <w:jc w:val="both"/>
        <w:rPr>
          <w:bCs w:val="0"/>
          <w:sz w:val="24"/>
          <w:szCs w:val="24"/>
        </w:rPr>
      </w:pPr>
      <w:r w:rsidRPr="00A21D13">
        <w:rPr>
          <w:b/>
          <w:sz w:val="24"/>
          <w:szCs w:val="24"/>
        </w:rPr>
        <w:t>в)</w:t>
      </w:r>
      <w:r w:rsidRPr="00A21D13">
        <w:rPr>
          <w:bCs w:val="0"/>
          <w:sz w:val="24"/>
          <w:szCs w:val="24"/>
        </w:rPr>
        <w:t xml:space="preserve"> внедрение в практику образовательной деятельности достижений современной педагогической науки.</w:t>
      </w:r>
    </w:p>
    <w:p w:rsidR="00F77427" w:rsidRDefault="00F77427" w:rsidP="00F77427">
      <w:pPr>
        <w:jc w:val="both"/>
        <w:rPr>
          <w:bCs w:val="0"/>
          <w:sz w:val="24"/>
          <w:szCs w:val="24"/>
        </w:rPr>
      </w:pPr>
      <w:r w:rsidRPr="00A21D13">
        <w:rPr>
          <w:b/>
          <w:sz w:val="24"/>
          <w:szCs w:val="24"/>
        </w:rPr>
        <w:t>г)</w:t>
      </w:r>
      <w:r w:rsidRPr="00A21D13">
        <w:rPr>
          <w:bCs w:val="0"/>
          <w:sz w:val="24"/>
          <w:szCs w:val="24"/>
        </w:rPr>
        <w:t xml:space="preserve"> обмен передовым педагогическим опытом.</w:t>
      </w:r>
    </w:p>
    <w:p w:rsidR="00F77427" w:rsidRPr="008A6AB5" w:rsidRDefault="00F77427" w:rsidP="00F77427">
      <w:pPr>
        <w:jc w:val="both"/>
        <w:rPr>
          <w:sz w:val="24"/>
          <w:szCs w:val="24"/>
        </w:rPr>
      </w:pPr>
      <w:r w:rsidRPr="00A21D13">
        <w:rPr>
          <w:bCs w:val="0"/>
          <w:sz w:val="24"/>
          <w:szCs w:val="24"/>
        </w:rPr>
        <w:t xml:space="preserve">     </w:t>
      </w:r>
      <w:r w:rsidRPr="00A21D13">
        <w:rPr>
          <w:b/>
          <w:sz w:val="24"/>
          <w:szCs w:val="24"/>
        </w:rPr>
        <w:t>3.2.</w:t>
      </w:r>
      <w:r w:rsidRPr="00A21D13">
        <w:rPr>
          <w:bCs w:val="0"/>
          <w:sz w:val="24"/>
          <w:szCs w:val="24"/>
        </w:rPr>
        <w:t xml:space="preserve"> </w:t>
      </w:r>
      <w:r w:rsidRPr="008A6AB5">
        <w:rPr>
          <w:sz w:val="24"/>
          <w:szCs w:val="24"/>
        </w:rPr>
        <w:t>К компетенции педагогического Совета Учреждения относится:</w:t>
      </w:r>
    </w:p>
    <w:p w:rsidR="00F77427" w:rsidRPr="008A6AB5" w:rsidRDefault="00F77427" w:rsidP="00F77427">
      <w:pPr>
        <w:jc w:val="both"/>
        <w:rPr>
          <w:sz w:val="24"/>
          <w:szCs w:val="24"/>
        </w:rPr>
      </w:pPr>
      <w:r w:rsidRPr="008A6AB5">
        <w:rPr>
          <w:sz w:val="24"/>
          <w:szCs w:val="24"/>
        </w:rPr>
        <w:t xml:space="preserve">- определение стратегии образовательного процесса; </w:t>
      </w:r>
    </w:p>
    <w:p w:rsidR="00F77427" w:rsidRPr="008A6AB5" w:rsidRDefault="00F77427" w:rsidP="00F77427">
      <w:pPr>
        <w:jc w:val="both"/>
        <w:rPr>
          <w:sz w:val="24"/>
          <w:szCs w:val="24"/>
        </w:rPr>
      </w:pPr>
      <w:r w:rsidRPr="008A6AB5">
        <w:rPr>
          <w:sz w:val="24"/>
          <w:szCs w:val="24"/>
        </w:rPr>
        <w:t>- рассмотрение и выбор дополнительных образовательных программ, их обсуждение и утверждение;</w:t>
      </w:r>
    </w:p>
    <w:p w:rsidR="00F77427" w:rsidRPr="008A6AB5" w:rsidRDefault="00F77427" w:rsidP="00F77427">
      <w:pPr>
        <w:jc w:val="both"/>
        <w:rPr>
          <w:sz w:val="24"/>
          <w:szCs w:val="24"/>
        </w:rPr>
      </w:pPr>
      <w:r w:rsidRPr="008A6AB5">
        <w:rPr>
          <w:sz w:val="24"/>
          <w:szCs w:val="24"/>
        </w:rPr>
        <w:t>- обсуждение и выбор различных вариантов содержания образования, методов и форм образовательного процесса и способов их реализации;</w:t>
      </w:r>
    </w:p>
    <w:p w:rsidR="00F77427" w:rsidRPr="008A6AB5" w:rsidRDefault="00F77427" w:rsidP="00F77427">
      <w:pPr>
        <w:jc w:val="both"/>
        <w:rPr>
          <w:sz w:val="24"/>
          <w:szCs w:val="24"/>
        </w:rPr>
      </w:pPr>
      <w:r w:rsidRPr="008A6AB5">
        <w:rPr>
          <w:sz w:val="24"/>
          <w:szCs w:val="24"/>
        </w:rPr>
        <w:t>- организация работы по повышению квалификации педагогических работников и развитию их творческих инициатив</w:t>
      </w:r>
    </w:p>
    <w:p w:rsidR="00F77427" w:rsidRPr="008A6AB5" w:rsidRDefault="00F77427" w:rsidP="00F77427">
      <w:pPr>
        <w:jc w:val="both"/>
        <w:rPr>
          <w:sz w:val="24"/>
          <w:szCs w:val="24"/>
        </w:rPr>
      </w:pPr>
      <w:r w:rsidRPr="008A6AB5">
        <w:rPr>
          <w:sz w:val="24"/>
          <w:szCs w:val="24"/>
        </w:rPr>
        <w:t>- обсуждение и утверждение планов работы учреждения, структурных подразделений, информации и отчетов работников Учреждения, докладов представителей общественности, сообщений о санитарно-гигиеническом режиме учреждения и других вопросов  деятельности Учреждения;</w:t>
      </w:r>
    </w:p>
    <w:p w:rsidR="00F77427" w:rsidRPr="008A6AB5" w:rsidRDefault="00F77427" w:rsidP="00F77427">
      <w:pPr>
        <w:jc w:val="both"/>
        <w:rPr>
          <w:sz w:val="24"/>
          <w:szCs w:val="24"/>
        </w:rPr>
      </w:pPr>
      <w:r w:rsidRPr="008A6AB5">
        <w:rPr>
          <w:sz w:val="24"/>
          <w:szCs w:val="24"/>
        </w:rPr>
        <w:t>-  подведение итогов работы педагогического коллектива;</w:t>
      </w:r>
    </w:p>
    <w:p w:rsidR="00F77427" w:rsidRPr="008A6AB5" w:rsidRDefault="00F77427" w:rsidP="00F77427">
      <w:pPr>
        <w:jc w:val="both"/>
        <w:rPr>
          <w:sz w:val="24"/>
          <w:szCs w:val="24"/>
        </w:rPr>
      </w:pPr>
      <w:r w:rsidRPr="008A6AB5">
        <w:rPr>
          <w:sz w:val="24"/>
          <w:szCs w:val="24"/>
        </w:rPr>
        <w:t>- рассмотрение и  выдвижение кандидатур из числа  педагогических работников на награждение и поощрение.</w:t>
      </w:r>
    </w:p>
    <w:p w:rsidR="00F77427" w:rsidRPr="00A21D13" w:rsidRDefault="00F77427" w:rsidP="00F77427">
      <w:pPr>
        <w:spacing w:before="100" w:beforeAutospacing="1" w:after="100" w:afterAutospacing="1"/>
        <w:jc w:val="both"/>
        <w:rPr>
          <w:b/>
          <w:sz w:val="24"/>
          <w:szCs w:val="24"/>
        </w:rPr>
      </w:pPr>
      <w:r w:rsidRPr="00A21D13">
        <w:rPr>
          <w:b/>
          <w:sz w:val="24"/>
          <w:szCs w:val="24"/>
        </w:rPr>
        <w:t>4. СОСТАВ ПЕДАГОГИЧЕСКОГО СОВЕТА</w:t>
      </w:r>
    </w:p>
    <w:p w:rsidR="00F77427" w:rsidRPr="006A2D1F" w:rsidRDefault="00F77427" w:rsidP="00F77427">
      <w:pPr>
        <w:jc w:val="both"/>
        <w:rPr>
          <w:sz w:val="24"/>
          <w:szCs w:val="24"/>
        </w:rPr>
      </w:pPr>
      <w:r w:rsidRPr="008A6AB5">
        <w:rPr>
          <w:bCs w:val="0"/>
          <w:sz w:val="24"/>
          <w:szCs w:val="24"/>
        </w:rPr>
        <w:t>В</w:t>
      </w:r>
      <w:r w:rsidRPr="008A6AB5">
        <w:rPr>
          <w:sz w:val="24"/>
          <w:szCs w:val="24"/>
        </w:rPr>
        <w:t xml:space="preserve"> Педагогический совет входят все педагогические работники, состоящие в трудовых отношениях с образовательным учреждением. В Педагогический совет также входят следующие работники образовательного учреждения:  рук</w:t>
      </w:r>
      <w:r>
        <w:rPr>
          <w:sz w:val="24"/>
          <w:szCs w:val="24"/>
        </w:rPr>
        <w:t>оводитель, все его заместители</w:t>
      </w:r>
      <w:r w:rsidRPr="006A2D1F">
        <w:rPr>
          <w:sz w:val="24"/>
          <w:szCs w:val="24"/>
        </w:rPr>
        <w:t>.</w:t>
      </w:r>
    </w:p>
    <w:p w:rsidR="00F77427" w:rsidRDefault="00F77427" w:rsidP="00F77427">
      <w:pPr>
        <w:jc w:val="both"/>
        <w:rPr>
          <w:sz w:val="24"/>
          <w:szCs w:val="24"/>
        </w:rPr>
      </w:pPr>
      <w:r w:rsidRPr="008A6AB5">
        <w:rPr>
          <w:sz w:val="24"/>
          <w:szCs w:val="24"/>
        </w:rPr>
        <w:t xml:space="preserve">Граждане, выполняющие работу на основе гражданско - правовых договоров, заключенных с образовательным учреждением, не являются членами Педагогического совета, однако могут присутствовать на его заседаниях. </w:t>
      </w:r>
    </w:p>
    <w:p w:rsidR="00F77427" w:rsidRDefault="00F77427" w:rsidP="00F77427">
      <w:pPr>
        <w:jc w:val="both"/>
        <w:rPr>
          <w:sz w:val="28"/>
          <w:szCs w:val="28"/>
        </w:rPr>
      </w:pPr>
      <w:r w:rsidRPr="008A6AB5">
        <w:rPr>
          <w:sz w:val="24"/>
          <w:szCs w:val="24"/>
        </w:rPr>
        <w:t>Секретарь избирается из состава Педагогического совета.</w:t>
      </w:r>
      <w:r w:rsidRPr="00B827EA">
        <w:rPr>
          <w:sz w:val="28"/>
          <w:szCs w:val="28"/>
        </w:rPr>
        <w:t xml:space="preserve"> </w:t>
      </w:r>
    </w:p>
    <w:p w:rsidR="00F77427" w:rsidRDefault="00F77427" w:rsidP="00F77427">
      <w:pPr>
        <w:jc w:val="both"/>
        <w:rPr>
          <w:sz w:val="28"/>
          <w:szCs w:val="28"/>
        </w:rPr>
      </w:pPr>
    </w:p>
    <w:p w:rsidR="00F77427" w:rsidRPr="00A21D13" w:rsidRDefault="00F77427" w:rsidP="00F77427">
      <w:pPr>
        <w:jc w:val="both"/>
        <w:rPr>
          <w:b/>
          <w:sz w:val="24"/>
          <w:szCs w:val="24"/>
        </w:rPr>
      </w:pPr>
      <w:r w:rsidRPr="00A21D13">
        <w:rPr>
          <w:b/>
          <w:sz w:val="24"/>
          <w:szCs w:val="24"/>
        </w:rPr>
        <w:t>5. ОРГАНИЗАЦИЯ РАБОТЫ ПЕДАГОГИЧЕСКОГО СОВЕТА</w:t>
      </w:r>
    </w:p>
    <w:p w:rsidR="00F77427" w:rsidRDefault="00F77427" w:rsidP="00F77427">
      <w:pPr>
        <w:rPr>
          <w:bCs w:val="0"/>
          <w:sz w:val="24"/>
          <w:szCs w:val="24"/>
        </w:rPr>
      </w:pPr>
      <w:r w:rsidRPr="00A21D13">
        <w:rPr>
          <w:bCs w:val="0"/>
          <w:sz w:val="24"/>
          <w:szCs w:val="24"/>
        </w:rPr>
        <w:t> </w:t>
      </w:r>
      <w:r w:rsidRPr="00A21D13">
        <w:rPr>
          <w:b/>
          <w:sz w:val="24"/>
          <w:szCs w:val="24"/>
        </w:rPr>
        <w:t>5.1.</w:t>
      </w:r>
      <w:r w:rsidRPr="00A21D13">
        <w:rPr>
          <w:bCs w:val="0"/>
          <w:sz w:val="24"/>
          <w:szCs w:val="24"/>
        </w:rPr>
        <w:t xml:space="preserve"> Педагогический совет работает по плану, являющемуся составной частью плана работы</w:t>
      </w:r>
      <w:r>
        <w:rPr>
          <w:bCs w:val="0"/>
          <w:sz w:val="24"/>
          <w:szCs w:val="24"/>
        </w:rPr>
        <w:t xml:space="preserve"> ЧОУ «Аэлита имидж класс».     </w:t>
      </w:r>
      <w:r>
        <w:rPr>
          <w:bCs w:val="0"/>
          <w:sz w:val="24"/>
          <w:szCs w:val="24"/>
        </w:rPr>
        <w:br/>
      </w:r>
      <w:r>
        <w:rPr>
          <w:bCs w:val="0"/>
          <w:sz w:val="24"/>
          <w:szCs w:val="24"/>
        </w:rPr>
        <w:lastRenderedPageBreak/>
        <w:t> </w:t>
      </w:r>
      <w:r w:rsidRPr="00A21D13">
        <w:rPr>
          <w:b/>
          <w:sz w:val="24"/>
          <w:szCs w:val="24"/>
        </w:rPr>
        <w:t>5.2.</w:t>
      </w:r>
      <w:r w:rsidRPr="00A21D13">
        <w:rPr>
          <w:bCs w:val="0"/>
          <w:sz w:val="24"/>
          <w:szCs w:val="24"/>
        </w:rPr>
        <w:t xml:space="preserve"> Заседания педагогического совета созываются </w:t>
      </w:r>
      <w:r>
        <w:rPr>
          <w:bCs w:val="0"/>
          <w:sz w:val="24"/>
          <w:szCs w:val="24"/>
        </w:rPr>
        <w:t xml:space="preserve">два </w:t>
      </w:r>
      <w:r w:rsidRPr="00A21D13">
        <w:rPr>
          <w:bCs w:val="0"/>
          <w:sz w:val="24"/>
          <w:szCs w:val="24"/>
        </w:rPr>
        <w:t xml:space="preserve"> раз</w:t>
      </w:r>
      <w:r>
        <w:rPr>
          <w:bCs w:val="0"/>
          <w:sz w:val="24"/>
          <w:szCs w:val="24"/>
        </w:rPr>
        <w:t>а</w:t>
      </w:r>
      <w:r w:rsidRPr="00A21D13">
        <w:rPr>
          <w:bCs w:val="0"/>
          <w:sz w:val="24"/>
          <w:szCs w:val="24"/>
        </w:rPr>
        <w:t xml:space="preserve"> в </w:t>
      </w:r>
      <w:r>
        <w:rPr>
          <w:bCs w:val="0"/>
          <w:sz w:val="24"/>
          <w:szCs w:val="24"/>
        </w:rPr>
        <w:t>год</w:t>
      </w:r>
      <w:r w:rsidRPr="00A21D13">
        <w:rPr>
          <w:bCs w:val="0"/>
          <w:sz w:val="24"/>
          <w:szCs w:val="24"/>
        </w:rPr>
        <w:t xml:space="preserve"> в соответствии с планом работы</w:t>
      </w:r>
      <w:r>
        <w:rPr>
          <w:bCs w:val="0"/>
          <w:sz w:val="24"/>
          <w:szCs w:val="24"/>
        </w:rPr>
        <w:t xml:space="preserve"> ЧОУ   «Аэлита имидж класс»</w:t>
      </w:r>
      <w:r w:rsidRPr="00A21D13">
        <w:rPr>
          <w:bCs w:val="0"/>
          <w:sz w:val="24"/>
          <w:szCs w:val="24"/>
        </w:rPr>
        <w:t>.</w:t>
      </w:r>
    </w:p>
    <w:p w:rsidR="00F77427" w:rsidRPr="008A6AB5" w:rsidRDefault="00F77427" w:rsidP="00F77427">
      <w:pPr>
        <w:jc w:val="both"/>
        <w:rPr>
          <w:sz w:val="24"/>
          <w:szCs w:val="24"/>
        </w:rPr>
      </w:pPr>
      <w:r w:rsidRPr="008A6AB5">
        <w:rPr>
          <w:b/>
          <w:sz w:val="24"/>
          <w:szCs w:val="24"/>
        </w:rPr>
        <w:t>5.3</w:t>
      </w:r>
      <w:r w:rsidRPr="008A6AB5">
        <w:rPr>
          <w:sz w:val="24"/>
          <w:szCs w:val="24"/>
        </w:rPr>
        <w:t>. Внеплановые заседания Педагогического совета созывается по требованию не менее одной трети педагогических работников Учреждения и, при необходимости, директора Учреждения.</w:t>
      </w:r>
    </w:p>
    <w:p w:rsidR="00F77427" w:rsidRPr="008A6AB5" w:rsidRDefault="00F77427" w:rsidP="00F77427">
      <w:pPr>
        <w:jc w:val="both"/>
        <w:rPr>
          <w:sz w:val="24"/>
          <w:szCs w:val="24"/>
        </w:rPr>
      </w:pPr>
      <w:r w:rsidRPr="00A21D13">
        <w:rPr>
          <w:bCs w:val="0"/>
          <w:sz w:val="24"/>
          <w:szCs w:val="24"/>
        </w:rPr>
        <w:t> </w:t>
      </w:r>
      <w:r w:rsidRPr="00A21D13">
        <w:rPr>
          <w:b/>
          <w:sz w:val="24"/>
          <w:szCs w:val="24"/>
        </w:rPr>
        <w:t>5.</w:t>
      </w:r>
      <w:r>
        <w:rPr>
          <w:b/>
          <w:sz w:val="24"/>
          <w:szCs w:val="24"/>
        </w:rPr>
        <w:t>4</w:t>
      </w:r>
      <w:r w:rsidRPr="00A21D13">
        <w:rPr>
          <w:b/>
          <w:sz w:val="24"/>
          <w:szCs w:val="24"/>
        </w:rPr>
        <w:t>.</w:t>
      </w:r>
      <w:r w:rsidRPr="00A21D13">
        <w:rPr>
          <w:bCs w:val="0"/>
          <w:sz w:val="24"/>
          <w:szCs w:val="24"/>
        </w:rPr>
        <w:t xml:space="preserve"> Решения педагогического совета принимаются большинством голосов при наличии на заседании не менее двух третей его членов. При равном количестве голосов решающим является голос председателя педагогического совета.</w:t>
      </w:r>
      <w:r w:rsidRPr="008A6AB5">
        <w:rPr>
          <w:sz w:val="28"/>
          <w:szCs w:val="28"/>
        </w:rPr>
        <w:t xml:space="preserve"> </w:t>
      </w:r>
      <w:r w:rsidRPr="008A6AB5">
        <w:rPr>
          <w:sz w:val="24"/>
          <w:szCs w:val="24"/>
        </w:rPr>
        <w:t>Процедура голосования определяется Педагогическим советом.</w:t>
      </w:r>
    </w:p>
    <w:p w:rsidR="00F77427" w:rsidRPr="00A21D13" w:rsidRDefault="00F77427" w:rsidP="00F77427">
      <w:pPr>
        <w:jc w:val="both"/>
        <w:rPr>
          <w:bCs w:val="0"/>
          <w:sz w:val="24"/>
          <w:szCs w:val="24"/>
        </w:rPr>
      </w:pPr>
      <w:r w:rsidRPr="00A21D13">
        <w:rPr>
          <w:bCs w:val="0"/>
          <w:sz w:val="24"/>
          <w:szCs w:val="24"/>
        </w:rPr>
        <w:t> </w:t>
      </w:r>
      <w:r>
        <w:rPr>
          <w:b/>
          <w:sz w:val="24"/>
          <w:szCs w:val="24"/>
        </w:rPr>
        <w:t>5.5</w:t>
      </w:r>
      <w:r w:rsidRPr="00A21D13">
        <w:rPr>
          <w:b/>
          <w:sz w:val="24"/>
          <w:szCs w:val="24"/>
        </w:rPr>
        <w:t>.</w:t>
      </w:r>
      <w:r w:rsidRPr="00A21D13">
        <w:rPr>
          <w:bCs w:val="0"/>
          <w:sz w:val="24"/>
          <w:szCs w:val="24"/>
        </w:rPr>
        <w:t xml:space="preserve"> Организацию выполнения решений педагогического совета осуществляет директор </w:t>
      </w:r>
      <w:r>
        <w:rPr>
          <w:bCs w:val="0"/>
          <w:sz w:val="24"/>
          <w:szCs w:val="24"/>
        </w:rPr>
        <w:t xml:space="preserve"> </w:t>
      </w:r>
      <w:r w:rsidRPr="00A21D13">
        <w:rPr>
          <w:bCs w:val="0"/>
          <w:sz w:val="24"/>
          <w:szCs w:val="24"/>
        </w:rPr>
        <w:t xml:space="preserve"> </w:t>
      </w:r>
      <w:r>
        <w:rPr>
          <w:bCs w:val="0"/>
          <w:sz w:val="24"/>
          <w:szCs w:val="24"/>
        </w:rPr>
        <w:t xml:space="preserve">ЧОУ « Аэлита имидж класс»    </w:t>
      </w:r>
      <w:r w:rsidRPr="00A21D13">
        <w:rPr>
          <w:bCs w:val="0"/>
          <w:sz w:val="24"/>
          <w:szCs w:val="24"/>
        </w:rPr>
        <w:t>и ответственные лица, указанные в решении. Результаты этой работы сообщаются членам педагогического совета на последующих его заседаниях.</w:t>
      </w:r>
      <w:r w:rsidRPr="00A21D13">
        <w:rPr>
          <w:bCs w:val="0"/>
          <w:sz w:val="24"/>
          <w:szCs w:val="24"/>
        </w:rPr>
        <w:br/>
        <w:t> </w:t>
      </w:r>
      <w:r w:rsidRPr="00A21D13">
        <w:rPr>
          <w:b/>
          <w:sz w:val="24"/>
          <w:szCs w:val="24"/>
        </w:rPr>
        <w:t>5.</w:t>
      </w:r>
      <w:r>
        <w:rPr>
          <w:b/>
          <w:sz w:val="24"/>
          <w:szCs w:val="24"/>
        </w:rPr>
        <w:t>6</w:t>
      </w:r>
      <w:r w:rsidRPr="00A21D13">
        <w:rPr>
          <w:b/>
          <w:sz w:val="24"/>
          <w:szCs w:val="24"/>
        </w:rPr>
        <w:t>.</w:t>
      </w:r>
      <w:r w:rsidRPr="00A21D13">
        <w:rPr>
          <w:bCs w:val="0"/>
          <w:sz w:val="24"/>
          <w:szCs w:val="24"/>
        </w:rPr>
        <w:t xml:space="preserve"> Директор</w:t>
      </w:r>
      <w:r>
        <w:rPr>
          <w:bCs w:val="0"/>
          <w:sz w:val="24"/>
          <w:szCs w:val="24"/>
        </w:rPr>
        <w:t xml:space="preserve"> ЧОУ «Аэлита имидж класс» </w:t>
      </w:r>
      <w:r w:rsidRPr="00A21D13">
        <w:rPr>
          <w:bCs w:val="0"/>
          <w:sz w:val="24"/>
          <w:szCs w:val="24"/>
        </w:rPr>
        <w:t xml:space="preserve"> в случае несогласия с решением педагогического совета приостанавливает выполнение решения и извещает об этом учредителей, которые в трехдневный срок при участии заинтересованных сторон обязаны рассмотреть такое заявление, ознакомиться с мотивированным решением большинства педагогического совета и вынести окончательное решение по спорному вопросу. </w:t>
      </w:r>
    </w:p>
    <w:p w:rsidR="00F77427" w:rsidRDefault="00F77427" w:rsidP="00F77427">
      <w:pPr>
        <w:spacing w:before="100" w:beforeAutospacing="1" w:after="100" w:afterAutospacing="1"/>
        <w:jc w:val="both"/>
        <w:rPr>
          <w:b/>
          <w:sz w:val="24"/>
          <w:szCs w:val="24"/>
        </w:rPr>
      </w:pPr>
      <w:r w:rsidRPr="00A21D13">
        <w:rPr>
          <w:b/>
          <w:sz w:val="24"/>
          <w:szCs w:val="24"/>
        </w:rPr>
        <w:t>6. ДОКУМЕНТАЦИЯ ПЕДАГОГИЧЕСКОГО СОВЕТА</w:t>
      </w:r>
    </w:p>
    <w:p w:rsidR="00F77427" w:rsidRDefault="00F77427" w:rsidP="00F77427">
      <w:pPr>
        <w:spacing w:before="100" w:beforeAutospacing="1" w:after="100" w:afterAutospacing="1"/>
        <w:rPr>
          <w:bCs w:val="0"/>
          <w:sz w:val="24"/>
          <w:szCs w:val="24"/>
        </w:rPr>
      </w:pPr>
      <w:r w:rsidRPr="00A21D13">
        <w:rPr>
          <w:bCs w:val="0"/>
          <w:sz w:val="24"/>
          <w:szCs w:val="24"/>
        </w:rPr>
        <w:t> </w:t>
      </w:r>
      <w:r w:rsidRPr="00A21D13">
        <w:rPr>
          <w:b/>
          <w:sz w:val="24"/>
          <w:szCs w:val="24"/>
        </w:rPr>
        <w:t>6.1.</w:t>
      </w:r>
      <w:r w:rsidRPr="00A21D13">
        <w:rPr>
          <w:bCs w:val="0"/>
          <w:sz w:val="24"/>
          <w:szCs w:val="24"/>
        </w:rPr>
        <w:t xml:space="preserve"> Заседания педагогического совета оформляются протокольно. В протоколах фиксируется ход обсуждения вопросов, выносимых на педагогический совет, предложения и замечания членов педагогического совета. Проток</w:t>
      </w:r>
      <w:r>
        <w:rPr>
          <w:bCs w:val="0"/>
          <w:sz w:val="24"/>
          <w:szCs w:val="24"/>
        </w:rPr>
        <w:t xml:space="preserve">олы подписываются председателем </w:t>
      </w:r>
      <w:r w:rsidRPr="00A21D13">
        <w:rPr>
          <w:bCs w:val="0"/>
          <w:sz w:val="24"/>
          <w:szCs w:val="24"/>
        </w:rPr>
        <w:t>и секретарем педагогического совета.</w:t>
      </w:r>
      <w:r w:rsidRPr="00A21D13">
        <w:rPr>
          <w:bCs w:val="0"/>
          <w:sz w:val="24"/>
          <w:szCs w:val="24"/>
        </w:rPr>
        <w:br/>
      </w:r>
    </w:p>
    <w:p w:rsidR="00FE6C7A" w:rsidRDefault="00FE6C7A"/>
    <w:sectPr w:rsidR="00FE6C7A" w:rsidSect="00FE1C91">
      <w:pgSz w:w="11906" w:h="16838"/>
      <w:pgMar w:top="540" w:right="850" w:bottom="18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7427"/>
    <w:rsid w:val="000A0FDD"/>
    <w:rsid w:val="001755C3"/>
    <w:rsid w:val="00F77427"/>
    <w:rsid w:val="00F95AF1"/>
    <w:rsid w:val="00FE6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427"/>
    <w:pPr>
      <w:spacing w:after="0" w:line="240" w:lineRule="auto"/>
    </w:pPr>
    <w:rPr>
      <w:rFonts w:ascii="Times New Roman" w:eastAsia="Times New Roman" w:hAnsi="Times New Roman" w:cs="Times New Roman"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77427"/>
    <w:pPr>
      <w:spacing w:before="100" w:beforeAutospacing="1" w:after="100" w:afterAutospacing="1"/>
    </w:pPr>
    <w:rPr>
      <w:bCs w:val="0"/>
      <w:color w:val="99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A0FD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0FDD"/>
    <w:rPr>
      <w:rFonts w:ascii="Tahoma" w:eastAsia="Times New Roman" w:hAnsi="Tahoma" w:cs="Tahoma"/>
      <w:bCs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2018-11-09T13:14:00Z</cp:lastPrinted>
  <dcterms:created xsi:type="dcterms:W3CDTF">2018-11-09T13:03:00Z</dcterms:created>
  <dcterms:modified xsi:type="dcterms:W3CDTF">2018-11-09T13:18:00Z</dcterms:modified>
</cp:coreProperties>
</file>